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F" w:rsidRPr="00EE286F" w:rsidRDefault="00EE286F" w:rsidP="00EE286F">
      <w:pPr>
        <w:shd w:val="clear" w:color="auto" w:fill="FFFFFF"/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</w:pPr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 SHOLARSHIPS ESTABLISHED IN THE 1990s</w:t>
      </w:r>
    </w:p>
    <w:p w:rsidR="00EE286F" w:rsidRPr="00EE286F" w:rsidRDefault="00EE286F" w:rsidP="00EE286F">
      <w:pPr>
        <w:shd w:val="clear" w:color="auto" w:fill="FFFFFF"/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</w:pPr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In 1990 the Club established a scholarship in memory of Charter member and nurse educator, Heather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Winderlich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. It was awarded to a student in the Health Sciences faculty. Lisa Kuhn was the inaugural recipient of this $200 scholarship in 1990. </w:t>
      </w:r>
    </w:p>
    <w:p w:rsidR="00EE286F" w:rsidRPr="00EE286F" w:rsidRDefault="00EE286F" w:rsidP="00EE286F">
      <w:pPr>
        <w:shd w:val="clear" w:color="auto" w:fill="FFFFFF"/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</w:pPr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In the same year Amy Simpson was the first awardee of the Club scholarship of $200, for the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International Young Women in Public Affairs Award. Amy was also selected as the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District 23 nominee and went on to be the ZI runner up. Bendigo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has nominated a local girl for the ZI YWPA every year since. In 1991, Kylie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Edmonson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was the D23 runner-up, while Kathryn Field (1994) and Evelyn Ng (1997) both received the D23 award and nominations for consideration for the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International award. </w:t>
      </w:r>
    </w:p>
    <w:p w:rsidR="00EE286F" w:rsidRPr="00EE286F" w:rsidRDefault="00EE286F" w:rsidP="00EE286F">
      <w:pPr>
        <w:shd w:val="clear" w:color="auto" w:fill="FFFFFF"/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</w:pPr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Following the death of charter member Gwen Symons in 1993 charter the club voted to acknowledge the contribution Gwen made over 13 years by renaming the existing $400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scholarship given to a student to help her complete Years 11 and 12. The inaugural recipient was Kylie Peters.</w:t>
      </w:r>
    </w:p>
    <w:p w:rsidR="00EE286F" w:rsidRPr="00EE286F" w:rsidRDefault="00EE286F" w:rsidP="00EE286F">
      <w:pPr>
        <w:shd w:val="clear" w:color="auto" w:fill="FFFFFF"/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</w:pPr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To celebrate the 10th birthday of Bendigo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Zonta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in November 1990, the club instigated the Woman of the Year Award. Judges June Gibson, Mary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Mulvahil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and Greta </w:t>
      </w:r>
      <w:proofErr w:type="spellStart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>Jefferis</w:t>
      </w:r>
      <w:proofErr w:type="spellEnd"/>
      <w:r w:rsidRPr="00EE286F">
        <w:rPr>
          <w:rFonts w:ascii="Helvetica" w:eastAsia="Times New Roman" w:hAnsi="Helvetica" w:cs="Times New Roman"/>
          <w:color w:val="050505"/>
          <w:sz w:val="28"/>
          <w:szCs w:val="28"/>
          <w:lang w:val="en-AU"/>
        </w:rPr>
        <w:t xml:space="preserve"> selected Willie Carnie, from fifteen leading women in the local community, as the winner of this prestigious award. This award was re-established and renamed “Women of Achievement” in 2015 and is now presented annually.</w:t>
      </w:r>
    </w:p>
    <w:p w:rsidR="00674DEA" w:rsidRDefault="00674DEA">
      <w:bookmarkStart w:id="0" w:name="_GoBack"/>
      <w:bookmarkEnd w:id="0"/>
    </w:p>
    <w:sectPr w:rsidR="00674DEA" w:rsidSect="00674D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6F"/>
    <w:rsid w:val="00674DEA"/>
    <w:rsid w:val="00E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02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Jozsef Patarica</dc:creator>
  <cp:keywords/>
  <dc:description/>
  <cp:lastModifiedBy>Jozsef Patarica</cp:lastModifiedBy>
  <cp:revision>1</cp:revision>
  <dcterms:created xsi:type="dcterms:W3CDTF">2020-11-11T22:17:00Z</dcterms:created>
  <dcterms:modified xsi:type="dcterms:W3CDTF">2020-11-11T22:17:00Z</dcterms:modified>
</cp:coreProperties>
</file>